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C9" w:rsidRPr="00435953" w:rsidRDefault="003367C9" w:rsidP="0051501A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3367C9" w:rsidRPr="00CB6D9E" w:rsidRDefault="003367C9" w:rsidP="0051501A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 xml:space="preserve">Ленинградская область, </w:t>
      </w:r>
      <w:proofErr w:type="spellStart"/>
      <w:r w:rsidRPr="00435953">
        <w:rPr>
          <w:rFonts w:ascii="Times New Roman" w:hAnsi="Times New Roman"/>
          <w:b/>
          <w:sz w:val="20"/>
          <w:szCs w:val="20"/>
        </w:rPr>
        <w:t>Тосненский</w:t>
      </w:r>
      <w:proofErr w:type="spellEnd"/>
      <w:r w:rsidRPr="00435953">
        <w:rPr>
          <w:rFonts w:ascii="Times New Roman" w:hAnsi="Times New Roman"/>
          <w:b/>
          <w:sz w:val="20"/>
          <w:szCs w:val="20"/>
        </w:rPr>
        <w:t xml:space="preserve"> район, МО «Федоровское сельское поселение», пос. </w:t>
      </w:r>
      <w:proofErr w:type="spellStart"/>
      <w:r w:rsidRPr="00435953">
        <w:rPr>
          <w:rFonts w:ascii="Times New Roman" w:hAnsi="Times New Roman"/>
          <w:b/>
          <w:sz w:val="20"/>
          <w:szCs w:val="20"/>
        </w:rPr>
        <w:t>Аннолово</w:t>
      </w:r>
      <w:proofErr w:type="spellEnd"/>
      <w:r w:rsidRPr="00435953">
        <w:rPr>
          <w:rFonts w:ascii="Times New Roman" w:hAnsi="Times New Roman"/>
          <w:b/>
          <w:sz w:val="20"/>
          <w:szCs w:val="20"/>
        </w:rPr>
        <w:t>, массив «Федоровское», уч. 54/1 (Западный</w:t>
      </w:r>
      <w:r w:rsidRPr="00CB6D9E">
        <w:rPr>
          <w:rFonts w:ascii="Times New Roman" w:hAnsi="Times New Roman"/>
          <w:b/>
          <w:sz w:val="20"/>
          <w:szCs w:val="20"/>
        </w:rPr>
        <w:t>), уч. 37</w:t>
      </w:r>
    </w:p>
    <w:p w:rsidR="0051501A" w:rsidRDefault="0051501A" w:rsidP="0051501A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51501A" w:rsidRDefault="0051501A" w:rsidP="0051501A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51501A" w:rsidRDefault="0051501A" w:rsidP="0051501A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5A7322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3367C9" w:rsidRPr="00435953" w:rsidRDefault="003367C9" w:rsidP="0051501A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3367C9" w:rsidRPr="00435953" w:rsidRDefault="003367C9" w:rsidP="0051501A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3367C9" w:rsidRPr="00435953" w:rsidRDefault="003367C9" w:rsidP="0051501A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</w:t>
      </w:r>
      <w:proofErr w:type="spellStart"/>
      <w:r w:rsidRPr="00435953">
        <w:rPr>
          <w:color w:val="000000"/>
          <w:sz w:val="20"/>
          <w:szCs w:val="20"/>
        </w:rPr>
        <w:t>ЛенНедвижимость</w:t>
      </w:r>
      <w:proofErr w:type="spellEnd"/>
      <w:r w:rsidRPr="00435953">
        <w:rPr>
          <w:color w:val="000000"/>
          <w:sz w:val="20"/>
          <w:szCs w:val="20"/>
        </w:rPr>
        <w:t>»</w:t>
      </w:r>
    </w:p>
    <w:p w:rsidR="003367C9" w:rsidRPr="00435953" w:rsidRDefault="003367C9" w:rsidP="0051501A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3367C9" w:rsidRPr="00435953" w:rsidRDefault="003367C9" w:rsidP="0051501A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 xml:space="preserve">195196, Санкт-Петербург, ул. </w:t>
      </w:r>
      <w:proofErr w:type="spellStart"/>
      <w:r w:rsidRPr="00435953">
        <w:rPr>
          <w:sz w:val="20"/>
          <w:szCs w:val="20"/>
        </w:rPr>
        <w:t>Таллинская</w:t>
      </w:r>
      <w:proofErr w:type="spellEnd"/>
      <w:r w:rsidRPr="00435953">
        <w:rPr>
          <w:sz w:val="20"/>
          <w:szCs w:val="20"/>
        </w:rPr>
        <w:t>, д. 11, литер</w:t>
      </w:r>
      <w:proofErr w:type="gramStart"/>
      <w:r w:rsidRPr="00435953">
        <w:rPr>
          <w:sz w:val="20"/>
          <w:szCs w:val="20"/>
        </w:rPr>
        <w:t xml:space="preserve"> А</w:t>
      </w:r>
      <w:proofErr w:type="gramEnd"/>
    </w:p>
    <w:p w:rsidR="003367C9" w:rsidRPr="00435953" w:rsidRDefault="003367C9" w:rsidP="0051501A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 xml:space="preserve">195196, Санкт-Петербург, ул. </w:t>
      </w:r>
      <w:proofErr w:type="spellStart"/>
      <w:r w:rsidRPr="00435953">
        <w:rPr>
          <w:sz w:val="20"/>
          <w:szCs w:val="20"/>
        </w:rPr>
        <w:t>Таллинская</w:t>
      </w:r>
      <w:proofErr w:type="spellEnd"/>
      <w:r w:rsidRPr="00435953">
        <w:rPr>
          <w:sz w:val="20"/>
          <w:szCs w:val="20"/>
        </w:rPr>
        <w:t>, д. 11, литер А.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3367C9" w:rsidRPr="00435953" w:rsidRDefault="003367C9" w:rsidP="0051501A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</w:t>
      </w:r>
      <w:proofErr w:type="spellStart"/>
      <w:r w:rsidRPr="00435953">
        <w:rPr>
          <w:b w:val="0"/>
          <w:i w:val="0"/>
          <w:sz w:val="20"/>
          <w:szCs w:val="20"/>
          <w:u w:val="none"/>
        </w:rPr>
        <w:t>ЛенНедвижимость</w:t>
      </w:r>
      <w:proofErr w:type="spellEnd"/>
      <w:r w:rsidRPr="00435953">
        <w:rPr>
          <w:b w:val="0"/>
          <w:i w:val="0"/>
          <w:sz w:val="20"/>
          <w:szCs w:val="20"/>
          <w:u w:val="none"/>
        </w:rPr>
        <w:t>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</w:t>
      </w:r>
      <w:bookmarkStart w:id="0" w:name="_GoBack"/>
      <w:bookmarkEnd w:id="0"/>
      <w:r w:rsidRPr="00435953">
        <w:rPr>
          <w:b w:val="0"/>
          <w:i w:val="0"/>
          <w:sz w:val="20"/>
          <w:szCs w:val="20"/>
          <w:u w:val="none"/>
        </w:rPr>
        <w:t>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9448AF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3.1. Участники, обладающие пятью и более процентами голосов в органе управления </w:t>
      </w:r>
      <w:r w:rsidR="009448AF">
        <w:rPr>
          <w:rFonts w:ascii="Times New Roman" w:hAnsi="Times New Roman"/>
          <w:color w:val="000000"/>
          <w:sz w:val="20"/>
          <w:szCs w:val="20"/>
          <w:lang w:eastAsia="ru-RU"/>
        </w:rPr>
        <w:t>застройщика (в виде простой дроби):</w:t>
      </w:r>
      <w:r w:rsidR="009448AF">
        <w:rPr>
          <w:rFonts w:ascii="Times New Roman" w:hAnsi="Times New Roman"/>
          <w:sz w:val="20"/>
          <w:szCs w:val="20"/>
          <w:lang w:eastAsia="ru-RU"/>
        </w:rPr>
        <w:t xml:space="preserve"> ф</w:t>
      </w:r>
      <w:r w:rsidR="009448AF">
        <w:rPr>
          <w:rFonts w:ascii="Times New Roman" w:hAnsi="Times New Roman"/>
          <w:sz w:val="20"/>
          <w:szCs w:val="20"/>
        </w:rPr>
        <w:t xml:space="preserve">изические лица: Ван </w:t>
      </w:r>
      <w:proofErr w:type="spellStart"/>
      <w:r w:rsidR="009448AF">
        <w:rPr>
          <w:rFonts w:ascii="Times New Roman" w:hAnsi="Times New Roman"/>
          <w:sz w:val="20"/>
          <w:szCs w:val="20"/>
        </w:rPr>
        <w:t>Линань</w:t>
      </w:r>
      <w:proofErr w:type="spellEnd"/>
      <w:r w:rsidR="009448AF">
        <w:rPr>
          <w:rFonts w:ascii="Times New Roman" w:hAnsi="Times New Roman"/>
          <w:sz w:val="20"/>
          <w:szCs w:val="20"/>
        </w:rPr>
        <w:t xml:space="preserve"> – 10/18 голосов, Цзян </w:t>
      </w:r>
      <w:proofErr w:type="spellStart"/>
      <w:r w:rsidR="009448AF">
        <w:rPr>
          <w:rFonts w:ascii="Times New Roman" w:hAnsi="Times New Roman"/>
          <w:sz w:val="20"/>
          <w:szCs w:val="20"/>
        </w:rPr>
        <w:t>Идэ</w:t>
      </w:r>
      <w:proofErr w:type="spellEnd"/>
      <w:r w:rsidR="009448AF">
        <w:rPr>
          <w:rFonts w:ascii="Times New Roman" w:hAnsi="Times New Roman"/>
          <w:b/>
          <w:sz w:val="20"/>
          <w:szCs w:val="20"/>
        </w:rPr>
        <w:t xml:space="preserve"> – </w:t>
      </w:r>
      <w:r w:rsidR="009448AF">
        <w:rPr>
          <w:rFonts w:ascii="Times New Roman" w:hAnsi="Times New Roman"/>
          <w:sz w:val="20"/>
          <w:szCs w:val="20"/>
        </w:rPr>
        <w:t>8/18 голосов.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</w:t>
      </w:r>
      <w:proofErr w:type="spellStart"/>
      <w:r w:rsidRPr="00435953">
        <w:rPr>
          <w:rFonts w:ascii="Times New Roman" w:hAnsi="Times New Roman"/>
          <w:bCs/>
          <w:sz w:val="20"/>
          <w:szCs w:val="20"/>
        </w:rPr>
        <w:t>ЛенНедвижимость</w:t>
      </w:r>
      <w:proofErr w:type="spellEnd"/>
      <w:r w:rsidRPr="00435953">
        <w:rPr>
          <w:rFonts w:ascii="Times New Roman" w:hAnsi="Times New Roman"/>
          <w:bCs/>
          <w:sz w:val="20"/>
          <w:szCs w:val="20"/>
        </w:rPr>
        <w:t>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3367C9" w:rsidRPr="00435953" w:rsidRDefault="003367C9" w:rsidP="0051501A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A39D7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3367C9" w:rsidRPr="00435953" w:rsidRDefault="003367C9" w:rsidP="0051501A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3367C9" w:rsidRPr="00CB6D9E" w:rsidRDefault="003367C9" w:rsidP="0051501A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Сроки реализации проекта: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начало реализации проекта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</w:t>
      </w:r>
      <w:r w:rsidRPr="0043595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2013 года, окончание реализации </w:t>
      </w:r>
      <w:r w:rsidRPr="00CB6D9E">
        <w:rPr>
          <w:rFonts w:ascii="Times New Roman" w:hAnsi="Times New Roman"/>
          <w:sz w:val="20"/>
          <w:szCs w:val="20"/>
          <w:lang w:eastAsia="ru-RU"/>
        </w:rPr>
        <w:t xml:space="preserve">проекта – </w:t>
      </w:r>
      <w:r w:rsidRPr="00CB6D9E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CB6D9E">
        <w:rPr>
          <w:rFonts w:ascii="Times New Roman" w:hAnsi="Times New Roman"/>
          <w:sz w:val="20"/>
          <w:szCs w:val="20"/>
          <w:lang w:eastAsia="ru-RU"/>
        </w:rPr>
        <w:t xml:space="preserve"> квартал 2014 года.</w:t>
      </w:r>
    </w:p>
    <w:p w:rsidR="003367C9" w:rsidRPr="00CB6D9E" w:rsidRDefault="003367C9" w:rsidP="0051501A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>Информация о результатах государственной экспертизе проектной документации: Государственная экспертиза проектной документации на данный объе</w:t>
      </w:r>
      <w:proofErr w:type="gramStart"/>
      <w:r w:rsidRPr="00CB6D9E">
        <w:rPr>
          <w:rFonts w:ascii="Times New Roman" w:hAnsi="Times New Roman"/>
          <w:sz w:val="20"/>
          <w:szCs w:val="20"/>
          <w:lang w:eastAsia="ru-RU"/>
        </w:rPr>
        <w:t>кт стр</w:t>
      </w:r>
      <w:proofErr w:type="gramEnd"/>
      <w:r w:rsidRPr="00CB6D9E">
        <w:rPr>
          <w:rFonts w:ascii="Times New Roman" w:hAnsi="Times New Roman"/>
          <w:sz w:val="20"/>
          <w:szCs w:val="20"/>
          <w:lang w:eastAsia="ru-RU"/>
        </w:rPr>
        <w:t>оительства не требуется в соответствии с п.2 ст.49 ГК РФ.</w:t>
      </w:r>
    </w:p>
    <w:p w:rsidR="003367C9" w:rsidRPr="00CB6D9E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B6D9E">
        <w:rPr>
          <w:rFonts w:ascii="Times New Roman" w:hAnsi="Times New Roman"/>
          <w:b/>
          <w:sz w:val="20"/>
          <w:szCs w:val="20"/>
          <w:lang w:eastAsia="ru-RU"/>
        </w:rPr>
        <w:t>Раздел 2</w:t>
      </w:r>
    </w:p>
    <w:p w:rsidR="003367C9" w:rsidRPr="00CB6D9E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 xml:space="preserve">2.1. Разрешение на строительство: </w:t>
      </w:r>
      <w:r w:rsidRPr="00CB6D9E">
        <w:rPr>
          <w:rFonts w:ascii="Times New Roman" w:hAnsi="Times New Roman"/>
          <w:sz w:val="20"/>
          <w:szCs w:val="20"/>
        </w:rPr>
        <w:t xml:space="preserve">№ </w:t>
      </w:r>
      <w:r w:rsidRPr="00CB6D9E">
        <w:rPr>
          <w:rFonts w:ascii="Times New Roman" w:hAnsi="Times New Roman"/>
          <w:sz w:val="20"/>
          <w:szCs w:val="20"/>
          <w:lang w:val="en-US"/>
        </w:rPr>
        <w:t>RU</w:t>
      </w:r>
      <w:r w:rsidRPr="00CB6D9E">
        <w:rPr>
          <w:rFonts w:ascii="Times New Roman" w:hAnsi="Times New Roman"/>
          <w:sz w:val="20"/>
          <w:szCs w:val="20"/>
        </w:rPr>
        <w:t>47517305-36 от 1</w:t>
      </w:r>
      <w:r w:rsidR="005067FC" w:rsidRPr="005067FC">
        <w:rPr>
          <w:rFonts w:ascii="Times New Roman" w:hAnsi="Times New Roman"/>
          <w:sz w:val="20"/>
          <w:szCs w:val="20"/>
        </w:rPr>
        <w:t>6</w:t>
      </w:r>
      <w:r w:rsidRPr="00CB6D9E">
        <w:rPr>
          <w:rFonts w:ascii="Times New Roman" w:hAnsi="Times New Roman"/>
          <w:sz w:val="20"/>
          <w:szCs w:val="20"/>
        </w:rPr>
        <w:t xml:space="preserve"> августа </w:t>
      </w:r>
      <w:proofErr w:type="gramStart"/>
      <w:r w:rsidRPr="00CB6D9E">
        <w:rPr>
          <w:rFonts w:ascii="Times New Roman" w:hAnsi="Times New Roman"/>
          <w:sz w:val="20"/>
          <w:szCs w:val="20"/>
        </w:rPr>
        <w:t>2013г.,</w:t>
      </w:r>
      <w:proofErr w:type="gramEnd"/>
      <w:r w:rsidRPr="00CB6D9E">
        <w:rPr>
          <w:rFonts w:ascii="Times New Roman" w:hAnsi="Times New Roman"/>
          <w:sz w:val="20"/>
          <w:szCs w:val="20"/>
        </w:rPr>
        <w:t xml:space="preserve"> выдано Администрацией  Федоровского сельского поселения </w:t>
      </w:r>
      <w:proofErr w:type="spellStart"/>
      <w:r w:rsidRPr="00CB6D9E">
        <w:rPr>
          <w:rFonts w:ascii="Times New Roman" w:hAnsi="Times New Roman"/>
          <w:sz w:val="20"/>
          <w:szCs w:val="20"/>
        </w:rPr>
        <w:t>Тосненского</w:t>
      </w:r>
      <w:proofErr w:type="spellEnd"/>
      <w:r w:rsidRPr="00CB6D9E">
        <w:rPr>
          <w:rFonts w:ascii="Times New Roman" w:hAnsi="Times New Roman"/>
          <w:sz w:val="20"/>
          <w:szCs w:val="20"/>
        </w:rPr>
        <w:t xml:space="preserve"> района Ленинградской области.</w:t>
      </w:r>
    </w:p>
    <w:p w:rsidR="003367C9" w:rsidRPr="00A5536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5536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3367C9" w:rsidRPr="00CB6D9E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3.1. Права застройщика на земельный участок: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55363">
        <w:rPr>
          <w:rFonts w:ascii="Times New Roman" w:hAnsi="Times New Roman"/>
          <w:sz w:val="20"/>
          <w:szCs w:val="20"/>
        </w:rPr>
        <w:t xml:space="preserve">Земельный </w:t>
      </w:r>
      <w:r w:rsidRPr="00CB6D9E">
        <w:rPr>
          <w:rFonts w:ascii="Times New Roman" w:hAnsi="Times New Roman"/>
          <w:sz w:val="20"/>
          <w:szCs w:val="20"/>
        </w:rPr>
        <w:t>участок с кадастровым номером: 47:26:0108001:3148,</w:t>
      </w:r>
      <w:r w:rsidRPr="00CB6D9E">
        <w:rPr>
          <w:rFonts w:ascii="Times New Roman" w:hAnsi="Times New Roman"/>
          <w:b/>
          <w:sz w:val="20"/>
          <w:szCs w:val="20"/>
        </w:rPr>
        <w:t xml:space="preserve"> </w:t>
      </w:r>
      <w:r w:rsidRPr="00CB6D9E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976230 от 27 августа 2013 года</w:t>
      </w:r>
      <w:r w:rsidRPr="00CB6D9E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</w:t>
      </w:r>
      <w:proofErr w:type="gramEnd"/>
      <w:r w:rsidRPr="00CB6D9E">
        <w:rPr>
          <w:rFonts w:ascii="Times New Roman" w:hAnsi="Times New Roman"/>
          <w:bCs/>
          <w:sz w:val="20"/>
          <w:szCs w:val="20"/>
        </w:rPr>
        <w:t xml:space="preserve"> с ним сделана запись о регистрации № 47-47-29/074/2013-231.</w:t>
      </w:r>
    </w:p>
    <w:p w:rsidR="003367C9" w:rsidRPr="00CB6D9E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>3.2. Собственник земельного участка: ООО «</w:t>
      </w:r>
      <w:proofErr w:type="spellStart"/>
      <w:r w:rsidRPr="00CB6D9E">
        <w:rPr>
          <w:rFonts w:ascii="Times New Roman" w:hAnsi="Times New Roman"/>
          <w:sz w:val="20"/>
          <w:szCs w:val="20"/>
          <w:lang w:eastAsia="ru-RU"/>
        </w:rPr>
        <w:t>ЛенНедвижимость</w:t>
      </w:r>
      <w:proofErr w:type="spellEnd"/>
      <w:r w:rsidRPr="00CB6D9E">
        <w:rPr>
          <w:rFonts w:ascii="Times New Roman" w:hAnsi="Times New Roman"/>
          <w:sz w:val="20"/>
          <w:szCs w:val="20"/>
          <w:lang w:eastAsia="ru-RU"/>
        </w:rPr>
        <w:t>».</w:t>
      </w:r>
    </w:p>
    <w:p w:rsidR="003367C9" w:rsidRPr="00CB6D9E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3367C9" w:rsidRPr="00CB6D9E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CB6D9E">
        <w:rPr>
          <w:rFonts w:ascii="Times New Roman" w:hAnsi="Times New Roman"/>
          <w:sz w:val="20"/>
          <w:szCs w:val="20"/>
        </w:rPr>
        <w:t>47:26:0108001:3148. Площадь земельного участка</w:t>
      </w:r>
      <w:r w:rsidRPr="00CB6D9E">
        <w:rPr>
          <w:rFonts w:ascii="Times New Roman" w:hAnsi="Times New Roman"/>
          <w:sz w:val="20"/>
          <w:szCs w:val="20"/>
          <w:lang w:eastAsia="ru-RU"/>
        </w:rPr>
        <w:t xml:space="preserve"> – 1 542 кв.м.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>3.4. Элементы благоустройства: планировка и озеленение территории</w:t>
      </w:r>
      <w:r w:rsidRPr="00435953">
        <w:rPr>
          <w:rFonts w:ascii="Times New Roman" w:hAnsi="Times New Roman"/>
          <w:sz w:val="20"/>
          <w:szCs w:val="20"/>
          <w:lang w:eastAsia="ru-RU"/>
        </w:rPr>
        <w:t>, устройство мест стоянки для автотранспорта.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3367C9" w:rsidRPr="00CB6D9E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 Местоположение строящегося жилого дома: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 земельном участке, расположенном по адресу: </w:t>
      </w:r>
      <w:r w:rsidRPr="00435953">
        <w:rPr>
          <w:rFonts w:ascii="Times New Roman" w:hAnsi="Times New Roman"/>
          <w:sz w:val="20"/>
          <w:szCs w:val="20"/>
        </w:rPr>
        <w:t xml:space="preserve">Ленинградская область, </w:t>
      </w:r>
      <w:proofErr w:type="spellStart"/>
      <w:r w:rsidRPr="00435953">
        <w:rPr>
          <w:rFonts w:ascii="Times New Roman" w:hAnsi="Times New Roman"/>
          <w:sz w:val="20"/>
          <w:szCs w:val="20"/>
        </w:rPr>
        <w:t>Тосненский</w:t>
      </w:r>
      <w:proofErr w:type="spellEnd"/>
      <w:r w:rsidRPr="00435953">
        <w:rPr>
          <w:rFonts w:ascii="Times New Roman" w:hAnsi="Times New Roman"/>
          <w:sz w:val="20"/>
          <w:szCs w:val="20"/>
        </w:rPr>
        <w:t xml:space="preserve"> район, массив «Федоровское», уч. 54/1 (</w:t>
      </w:r>
      <w:r w:rsidRPr="00CB6D9E">
        <w:rPr>
          <w:rFonts w:ascii="Times New Roman" w:hAnsi="Times New Roman"/>
          <w:sz w:val="20"/>
          <w:szCs w:val="20"/>
        </w:rPr>
        <w:t>Западный), уч. 37</w:t>
      </w:r>
    </w:p>
    <w:p w:rsidR="003367C9" w:rsidRPr="00CB6D9E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CB6D9E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</w:t>
      </w:r>
      <w:proofErr w:type="spellStart"/>
      <w:r w:rsidRPr="00CB6D9E">
        <w:rPr>
          <w:rFonts w:ascii="Times New Roman" w:hAnsi="Times New Roman"/>
          <w:sz w:val="20"/>
          <w:szCs w:val="20"/>
        </w:rPr>
        <w:t>Аннолово</w:t>
      </w:r>
      <w:proofErr w:type="spellEnd"/>
      <w:r w:rsidRPr="00CB6D9E">
        <w:rPr>
          <w:rFonts w:ascii="Times New Roman" w:hAnsi="Times New Roman"/>
          <w:sz w:val="20"/>
          <w:szCs w:val="20"/>
        </w:rPr>
        <w:t xml:space="preserve"> Федоровского сельского поселения </w:t>
      </w:r>
      <w:proofErr w:type="spellStart"/>
      <w:r w:rsidRPr="00CB6D9E">
        <w:rPr>
          <w:rFonts w:ascii="Times New Roman" w:hAnsi="Times New Roman"/>
          <w:sz w:val="20"/>
          <w:szCs w:val="20"/>
        </w:rPr>
        <w:t>Тосненского</w:t>
      </w:r>
      <w:proofErr w:type="spellEnd"/>
      <w:r w:rsidRPr="00CB6D9E">
        <w:rPr>
          <w:rFonts w:ascii="Times New Roman" w:hAnsi="Times New Roman"/>
          <w:sz w:val="20"/>
          <w:szCs w:val="20"/>
        </w:rPr>
        <w:t xml:space="preserve"> р-на Ленинградской области между р. Ижора и дорогой, соединяющей д. </w:t>
      </w:r>
      <w:proofErr w:type="spellStart"/>
      <w:r w:rsidRPr="00CB6D9E">
        <w:rPr>
          <w:rFonts w:ascii="Times New Roman" w:hAnsi="Times New Roman"/>
          <w:sz w:val="20"/>
          <w:szCs w:val="20"/>
        </w:rPr>
        <w:t>Аннолово</w:t>
      </w:r>
      <w:proofErr w:type="spellEnd"/>
      <w:r w:rsidRPr="00CB6D9E">
        <w:rPr>
          <w:rFonts w:ascii="Times New Roman" w:hAnsi="Times New Roman"/>
          <w:sz w:val="20"/>
          <w:szCs w:val="20"/>
        </w:rPr>
        <w:t xml:space="preserve"> с д. Федоровское. </w:t>
      </w:r>
    </w:p>
    <w:p w:rsidR="003367C9" w:rsidRPr="00CB6D9E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3367C9" w:rsidRPr="00435953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CB6D9E">
        <w:rPr>
          <w:rFonts w:ascii="Times New Roman" w:hAnsi="Times New Roman"/>
          <w:sz w:val="20"/>
          <w:szCs w:val="20"/>
          <w:lang w:eastAsia="ru-RU"/>
        </w:rPr>
        <w:t>шести секционный 2-х этажный жилой дом блокированной застр</w:t>
      </w:r>
      <w:r w:rsidRPr="00435953">
        <w:rPr>
          <w:rFonts w:ascii="Times New Roman" w:hAnsi="Times New Roman"/>
          <w:sz w:val="20"/>
          <w:szCs w:val="20"/>
          <w:lang w:eastAsia="ru-RU"/>
        </w:rPr>
        <w:t>ойки (без подвального и чердачного помещений);</w:t>
      </w:r>
    </w:p>
    <w:p w:rsidR="003367C9" w:rsidRPr="00435953" w:rsidRDefault="003367C9" w:rsidP="0051501A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3367C9" w:rsidRPr="00435953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367C9" w:rsidRPr="001E2F84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lastRenderedPageBreak/>
        <w:t xml:space="preserve">Жилой дом состоит из 6 </w:t>
      </w:r>
      <w:proofErr w:type="gramStart"/>
      <w:r w:rsidRPr="001E2F84">
        <w:rPr>
          <w:rFonts w:ascii="Times New Roman" w:hAnsi="Times New Roman"/>
          <w:sz w:val="20"/>
          <w:szCs w:val="20"/>
          <w:lang w:eastAsia="ru-RU"/>
        </w:rPr>
        <w:t>блок-секций</w:t>
      </w:r>
      <w:proofErr w:type="gramEnd"/>
      <w:r w:rsidRPr="001E2F84">
        <w:rPr>
          <w:rFonts w:ascii="Times New Roman" w:hAnsi="Times New Roman"/>
          <w:sz w:val="20"/>
          <w:szCs w:val="20"/>
          <w:lang w:eastAsia="ru-RU"/>
        </w:rPr>
        <w:t>.</w:t>
      </w:r>
    </w:p>
    <w:p w:rsidR="003367C9" w:rsidRPr="001E2F84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Площадь </w:t>
      </w:r>
      <w:proofErr w:type="gramStart"/>
      <w:r w:rsidRPr="001E2F84">
        <w:rPr>
          <w:rFonts w:ascii="Times New Roman" w:hAnsi="Times New Roman"/>
          <w:sz w:val="20"/>
          <w:szCs w:val="20"/>
          <w:lang w:eastAsia="ru-RU"/>
        </w:rPr>
        <w:t>застройки  здания</w:t>
      </w:r>
      <w:proofErr w:type="gramEnd"/>
      <w:r w:rsidRPr="001E2F84">
        <w:rPr>
          <w:rFonts w:ascii="Times New Roman" w:hAnsi="Times New Roman"/>
          <w:sz w:val="20"/>
          <w:szCs w:val="20"/>
          <w:lang w:eastAsia="ru-RU"/>
        </w:rPr>
        <w:t xml:space="preserve"> – 432 кв.м. </w:t>
      </w:r>
    </w:p>
    <w:p w:rsidR="003367C9" w:rsidRPr="001E2F84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Общая площадь всех </w:t>
      </w:r>
      <w:proofErr w:type="gramStart"/>
      <w:r w:rsidRPr="001E2F84">
        <w:rPr>
          <w:rFonts w:ascii="Times New Roman" w:hAnsi="Times New Roman"/>
          <w:sz w:val="20"/>
          <w:szCs w:val="20"/>
          <w:lang w:eastAsia="ru-RU"/>
        </w:rPr>
        <w:t>блок-секций</w:t>
      </w:r>
      <w:proofErr w:type="gramEnd"/>
      <w:r w:rsidRPr="001E2F84">
        <w:rPr>
          <w:rFonts w:ascii="Times New Roman" w:hAnsi="Times New Roman"/>
          <w:sz w:val="20"/>
          <w:szCs w:val="20"/>
          <w:lang w:eastAsia="ru-RU"/>
        </w:rPr>
        <w:t xml:space="preserve"> здания – 521,4 кв.м.</w:t>
      </w:r>
    </w:p>
    <w:p w:rsidR="003367C9" w:rsidRPr="001E2F84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Строительный объем здания – </w:t>
      </w:r>
      <w:smartTag w:uri="urn:schemas-microsoft-com:office:smarttags" w:element="metricconverter">
        <w:smartTagPr>
          <w:attr w:name="ProductID" w:val="2072,3 м3"/>
        </w:smartTagPr>
        <w:r w:rsidRPr="001E2F84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1854FE">
          <w:rPr>
            <w:rFonts w:ascii="Times New Roman" w:hAnsi="Times New Roman"/>
            <w:sz w:val="20"/>
            <w:szCs w:val="20"/>
            <w:lang w:eastAsia="ru-RU"/>
          </w:rPr>
          <w:t>072</w:t>
        </w:r>
        <w:r w:rsidRPr="001E2F84">
          <w:rPr>
            <w:rFonts w:ascii="Times New Roman" w:hAnsi="Times New Roman"/>
            <w:sz w:val="20"/>
            <w:szCs w:val="20"/>
            <w:lang w:eastAsia="ru-RU"/>
          </w:rPr>
          <w:t>,3 м3</w:t>
        </w:r>
      </w:smartTag>
    </w:p>
    <w:p w:rsidR="003367C9" w:rsidRPr="001E2F84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Общая площадь </w:t>
      </w:r>
      <w:proofErr w:type="gramStart"/>
      <w:r w:rsidRPr="001E2F84">
        <w:rPr>
          <w:rFonts w:ascii="Times New Roman" w:hAnsi="Times New Roman"/>
          <w:sz w:val="20"/>
          <w:szCs w:val="20"/>
          <w:lang w:eastAsia="ru-RU"/>
        </w:rPr>
        <w:t>блок-секции</w:t>
      </w:r>
      <w:proofErr w:type="gramEnd"/>
      <w:r w:rsidRPr="001E2F84">
        <w:rPr>
          <w:rFonts w:ascii="Times New Roman" w:hAnsi="Times New Roman"/>
          <w:sz w:val="20"/>
          <w:szCs w:val="20"/>
          <w:lang w:eastAsia="ru-RU"/>
        </w:rPr>
        <w:t xml:space="preserve"> (с учетом террасы и балкона, с коэффициентом 0,3) –  86,9 кв.м.</w:t>
      </w:r>
    </w:p>
    <w:p w:rsidR="003367C9" w:rsidRPr="001E2F84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Проектная общая площадь </w:t>
      </w:r>
      <w:proofErr w:type="gramStart"/>
      <w:r w:rsidRPr="001E2F84">
        <w:rPr>
          <w:rFonts w:ascii="Times New Roman" w:hAnsi="Times New Roman"/>
          <w:sz w:val="20"/>
          <w:szCs w:val="20"/>
          <w:lang w:eastAsia="ru-RU"/>
        </w:rPr>
        <w:t>блок-секции</w:t>
      </w:r>
      <w:proofErr w:type="gramEnd"/>
      <w:r w:rsidRPr="001E2F84">
        <w:rPr>
          <w:rFonts w:ascii="Times New Roman" w:hAnsi="Times New Roman"/>
          <w:sz w:val="20"/>
          <w:szCs w:val="20"/>
          <w:lang w:eastAsia="ru-RU"/>
        </w:rPr>
        <w:t xml:space="preserve"> (с учетом террасы и балкона, без коэффициентов) – 100,4 кв.м.</w:t>
      </w:r>
    </w:p>
    <w:p w:rsidR="003367C9" w:rsidRPr="001E2F84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Жилая площадь </w:t>
      </w:r>
      <w:proofErr w:type="gramStart"/>
      <w:r w:rsidRPr="001E2F84">
        <w:rPr>
          <w:rFonts w:ascii="Times New Roman" w:hAnsi="Times New Roman"/>
          <w:sz w:val="20"/>
          <w:szCs w:val="20"/>
          <w:lang w:eastAsia="ru-RU"/>
        </w:rPr>
        <w:t>блок-секции</w:t>
      </w:r>
      <w:proofErr w:type="gramEnd"/>
      <w:r w:rsidRPr="001E2F84">
        <w:rPr>
          <w:rFonts w:ascii="Times New Roman" w:hAnsi="Times New Roman"/>
          <w:sz w:val="20"/>
          <w:szCs w:val="20"/>
          <w:lang w:eastAsia="ru-RU"/>
        </w:rPr>
        <w:t xml:space="preserve"> – 61,7 </w:t>
      </w:r>
      <w:proofErr w:type="spellStart"/>
      <w:r w:rsidRPr="001E2F84">
        <w:rPr>
          <w:rFonts w:ascii="Times New Roman" w:hAnsi="Times New Roman"/>
          <w:sz w:val="20"/>
          <w:szCs w:val="20"/>
          <w:lang w:eastAsia="ru-RU"/>
        </w:rPr>
        <w:t>кв.м</w:t>
      </w:r>
      <w:proofErr w:type="spellEnd"/>
      <w:r w:rsidRPr="001E2F84">
        <w:rPr>
          <w:rFonts w:ascii="Times New Roman" w:hAnsi="Times New Roman"/>
          <w:sz w:val="20"/>
          <w:szCs w:val="20"/>
          <w:lang w:eastAsia="ru-RU"/>
        </w:rPr>
        <w:t>.</w:t>
      </w:r>
    </w:p>
    <w:p w:rsidR="003367C9" w:rsidRPr="00435953" w:rsidRDefault="003367C9" w:rsidP="0051501A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3367C9" w:rsidRPr="00435953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3367C9" w:rsidRPr="00435953" w:rsidRDefault="003367C9" w:rsidP="0051501A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3367C9" w:rsidRPr="00435953" w:rsidRDefault="003367C9" w:rsidP="0051501A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3367C9" w:rsidRPr="00435953" w:rsidRDefault="003367C9" w:rsidP="0051501A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3367C9" w:rsidRPr="00435953" w:rsidRDefault="003367C9" w:rsidP="0051501A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3367C9" w:rsidRPr="00435953" w:rsidRDefault="003367C9" w:rsidP="0051501A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3367C9" w:rsidRPr="00435953" w:rsidRDefault="003367C9" w:rsidP="0051501A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3367C9" w:rsidRPr="00CB6D9E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разрешения на ввод в эксплуатацию строящегося </w:t>
      </w:r>
      <w:r w:rsidRPr="00CB6D9E">
        <w:rPr>
          <w:rFonts w:ascii="Times New Roman" w:hAnsi="Times New Roman"/>
          <w:sz w:val="20"/>
          <w:szCs w:val="20"/>
          <w:lang w:eastAsia="ru-RU"/>
        </w:rPr>
        <w:t xml:space="preserve">жилого дома: </w:t>
      </w:r>
      <w:r w:rsidRPr="00CB6D9E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CB6D9E">
        <w:rPr>
          <w:rFonts w:ascii="Times New Roman" w:hAnsi="Times New Roman"/>
          <w:sz w:val="20"/>
          <w:szCs w:val="20"/>
          <w:lang w:eastAsia="ru-RU"/>
        </w:rPr>
        <w:t xml:space="preserve"> квартал </w:t>
      </w:r>
      <w:proofErr w:type="gramStart"/>
      <w:r w:rsidRPr="00CB6D9E">
        <w:rPr>
          <w:rFonts w:ascii="Times New Roman" w:hAnsi="Times New Roman"/>
          <w:sz w:val="20"/>
          <w:szCs w:val="20"/>
          <w:lang w:eastAsia="ru-RU"/>
        </w:rPr>
        <w:t>2014г.;</w:t>
      </w:r>
      <w:proofErr w:type="gramEnd"/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</w:t>
      </w:r>
      <w:proofErr w:type="spellStart"/>
      <w:r w:rsidRPr="00435953">
        <w:rPr>
          <w:rFonts w:ascii="Times New Roman" w:hAnsi="Times New Roman"/>
          <w:sz w:val="20"/>
          <w:szCs w:val="20"/>
        </w:rPr>
        <w:t>Тосненского</w:t>
      </w:r>
      <w:proofErr w:type="spellEnd"/>
      <w:r w:rsidRPr="00435953">
        <w:rPr>
          <w:rFonts w:ascii="Times New Roman" w:hAnsi="Times New Roman"/>
          <w:sz w:val="20"/>
          <w:szCs w:val="20"/>
        </w:rPr>
        <w:t xml:space="preserve">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3367C9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9 385 200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1A5BA2" w:rsidRDefault="001A5BA2" w:rsidP="0051501A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3367C9" w:rsidRPr="00435953" w:rsidRDefault="003367C9" w:rsidP="0051501A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3367C9" w:rsidRPr="00284BCB" w:rsidRDefault="003367C9" w:rsidP="0051501A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3367C9" w:rsidRPr="00284BCB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3367C9" w:rsidRPr="00284BCB" w:rsidRDefault="003367C9" w:rsidP="0051501A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3367C9" w:rsidRPr="00284BCB" w:rsidSect="0051501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17FAE"/>
    <w:rsid w:val="00023616"/>
    <w:rsid w:val="0003165B"/>
    <w:rsid w:val="0006763B"/>
    <w:rsid w:val="00075F76"/>
    <w:rsid w:val="000825F8"/>
    <w:rsid w:val="0008411C"/>
    <w:rsid w:val="00093D63"/>
    <w:rsid w:val="00094075"/>
    <w:rsid w:val="000A2DFE"/>
    <w:rsid w:val="000B41B3"/>
    <w:rsid w:val="000B7CFC"/>
    <w:rsid w:val="000C1D67"/>
    <w:rsid w:val="000C7E72"/>
    <w:rsid w:val="000D2D0C"/>
    <w:rsid w:val="000D4827"/>
    <w:rsid w:val="000D63AE"/>
    <w:rsid w:val="00104B4D"/>
    <w:rsid w:val="00104E2B"/>
    <w:rsid w:val="00182D27"/>
    <w:rsid w:val="001854FE"/>
    <w:rsid w:val="00193782"/>
    <w:rsid w:val="001A5BA2"/>
    <w:rsid w:val="001D11DE"/>
    <w:rsid w:val="001D3FB0"/>
    <w:rsid w:val="001D4B59"/>
    <w:rsid w:val="001E2F84"/>
    <w:rsid w:val="002253CB"/>
    <w:rsid w:val="00226062"/>
    <w:rsid w:val="00263583"/>
    <w:rsid w:val="00263884"/>
    <w:rsid w:val="00275303"/>
    <w:rsid w:val="002841C4"/>
    <w:rsid w:val="00284BCB"/>
    <w:rsid w:val="00290D9B"/>
    <w:rsid w:val="002B080C"/>
    <w:rsid w:val="002F525F"/>
    <w:rsid w:val="0030543C"/>
    <w:rsid w:val="003367C9"/>
    <w:rsid w:val="0034309C"/>
    <w:rsid w:val="003625C1"/>
    <w:rsid w:val="0036603A"/>
    <w:rsid w:val="00374A82"/>
    <w:rsid w:val="003B14CD"/>
    <w:rsid w:val="003B790A"/>
    <w:rsid w:val="003F198F"/>
    <w:rsid w:val="003F77A7"/>
    <w:rsid w:val="00411DA8"/>
    <w:rsid w:val="00435953"/>
    <w:rsid w:val="004463B0"/>
    <w:rsid w:val="004676C3"/>
    <w:rsid w:val="004722F3"/>
    <w:rsid w:val="00483827"/>
    <w:rsid w:val="0048509E"/>
    <w:rsid w:val="004A6FCC"/>
    <w:rsid w:val="004B5C9D"/>
    <w:rsid w:val="004E1620"/>
    <w:rsid w:val="005000C2"/>
    <w:rsid w:val="005067FC"/>
    <w:rsid w:val="005126EE"/>
    <w:rsid w:val="00512E1C"/>
    <w:rsid w:val="005136D9"/>
    <w:rsid w:val="0051501A"/>
    <w:rsid w:val="00527BCE"/>
    <w:rsid w:val="005378EE"/>
    <w:rsid w:val="00553406"/>
    <w:rsid w:val="00564475"/>
    <w:rsid w:val="00583485"/>
    <w:rsid w:val="005A7322"/>
    <w:rsid w:val="005C1F21"/>
    <w:rsid w:val="005C7C2B"/>
    <w:rsid w:val="005E6D49"/>
    <w:rsid w:val="00623F4F"/>
    <w:rsid w:val="00625DA4"/>
    <w:rsid w:val="0062699D"/>
    <w:rsid w:val="00635F07"/>
    <w:rsid w:val="00646CD9"/>
    <w:rsid w:val="00655EA8"/>
    <w:rsid w:val="00672F84"/>
    <w:rsid w:val="00696E3C"/>
    <w:rsid w:val="006A22B9"/>
    <w:rsid w:val="006A784A"/>
    <w:rsid w:val="006B04E4"/>
    <w:rsid w:val="006E26F2"/>
    <w:rsid w:val="006F5EB5"/>
    <w:rsid w:val="00704165"/>
    <w:rsid w:val="00760EE8"/>
    <w:rsid w:val="007634C3"/>
    <w:rsid w:val="00783D0B"/>
    <w:rsid w:val="007A19D4"/>
    <w:rsid w:val="007A6D2F"/>
    <w:rsid w:val="007B5737"/>
    <w:rsid w:val="007F57FB"/>
    <w:rsid w:val="00800919"/>
    <w:rsid w:val="008276A7"/>
    <w:rsid w:val="0084162E"/>
    <w:rsid w:val="00873F1A"/>
    <w:rsid w:val="0089041A"/>
    <w:rsid w:val="008E098A"/>
    <w:rsid w:val="008F28D2"/>
    <w:rsid w:val="0091194A"/>
    <w:rsid w:val="00924B58"/>
    <w:rsid w:val="009448AF"/>
    <w:rsid w:val="00945DF4"/>
    <w:rsid w:val="0095257E"/>
    <w:rsid w:val="00987B10"/>
    <w:rsid w:val="009A39D7"/>
    <w:rsid w:val="009B50F3"/>
    <w:rsid w:val="009B5AEA"/>
    <w:rsid w:val="009B72BA"/>
    <w:rsid w:val="009E3607"/>
    <w:rsid w:val="00A1053B"/>
    <w:rsid w:val="00A36B45"/>
    <w:rsid w:val="00A36DB6"/>
    <w:rsid w:val="00A466F0"/>
    <w:rsid w:val="00A55363"/>
    <w:rsid w:val="00A61407"/>
    <w:rsid w:val="00A705D3"/>
    <w:rsid w:val="00AB1BC2"/>
    <w:rsid w:val="00AF572D"/>
    <w:rsid w:val="00B01520"/>
    <w:rsid w:val="00B30797"/>
    <w:rsid w:val="00B65093"/>
    <w:rsid w:val="00B70443"/>
    <w:rsid w:val="00B75AC5"/>
    <w:rsid w:val="00B84C2F"/>
    <w:rsid w:val="00BA5F96"/>
    <w:rsid w:val="00BA7AD6"/>
    <w:rsid w:val="00BC243A"/>
    <w:rsid w:val="00BC60AD"/>
    <w:rsid w:val="00BF36B1"/>
    <w:rsid w:val="00BF40A4"/>
    <w:rsid w:val="00C12067"/>
    <w:rsid w:val="00C3270E"/>
    <w:rsid w:val="00C473C6"/>
    <w:rsid w:val="00C5241B"/>
    <w:rsid w:val="00C64553"/>
    <w:rsid w:val="00CA6F44"/>
    <w:rsid w:val="00CB1D6F"/>
    <w:rsid w:val="00CB3518"/>
    <w:rsid w:val="00CB6D9E"/>
    <w:rsid w:val="00CD48D5"/>
    <w:rsid w:val="00CE27E2"/>
    <w:rsid w:val="00CF46F1"/>
    <w:rsid w:val="00D0309E"/>
    <w:rsid w:val="00D06D31"/>
    <w:rsid w:val="00D233F1"/>
    <w:rsid w:val="00D30841"/>
    <w:rsid w:val="00D422D6"/>
    <w:rsid w:val="00D45AD2"/>
    <w:rsid w:val="00D6397F"/>
    <w:rsid w:val="00D85646"/>
    <w:rsid w:val="00DB2376"/>
    <w:rsid w:val="00DC4AE2"/>
    <w:rsid w:val="00E01A13"/>
    <w:rsid w:val="00E15F3C"/>
    <w:rsid w:val="00E168FE"/>
    <w:rsid w:val="00E4788A"/>
    <w:rsid w:val="00E51512"/>
    <w:rsid w:val="00E90953"/>
    <w:rsid w:val="00E947CA"/>
    <w:rsid w:val="00E976CA"/>
    <w:rsid w:val="00EA6503"/>
    <w:rsid w:val="00EB4C1D"/>
    <w:rsid w:val="00F24088"/>
    <w:rsid w:val="00F37C2A"/>
    <w:rsid w:val="00F4332A"/>
    <w:rsid w:val="00F60E0D"/>
    <w:rsid w:val="00FD2AA5"/>
    <w:rsid w:val="00FD770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2014-05-01T11:59:00Z</dcterms:created>
  <dcterms:modified xsi:type="dcterms:W3CDTF">2014-05-01T11:59:00Z</dcterms:modified>
</cp:coreProperties>
</file>